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Гра-подорож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Хай квітне щаслива моя Україна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»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Мета:</w:t>
      </w:r>
    </w:p>
    <w:p>
      <w:pPr>
        <w:numPr>
          <w:ilvl w:val="0"/>
          <w:numId w:val="4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Розвивати комунікативну та полікультурну компетентність,  вміння дітей працювати в групах, </w:t>
      </w:r>
    </w:p>
    <w:p>
      <w:pPr>
        <w:numPr>
          <w:ilvl w:val="0"/>
          <w:numId w:val="4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активізувати та поглибити знання учнів про рідний край та усну народну творчість; </w:t>
      </w:r>
    </w:p>
    <w:p>
      <w:pPr>
        <w:numPr>
          <w:ilvl w:val="0"/>
          <w:numId w:val="4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виховувати  почуття патріотизму, самосвідомість, любов та повагу до рідної мови, до Батьківщини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Хід роботи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Ти чуєш, як шумить Дніпро,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Як лине пісня солов’їна?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То все на щастя, на добро,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То наша рідна Україна.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Не згасла проведена зоря,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Не впала правда на коліна.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У кожній думі Кобзаря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Живе могутня Україна.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 боях щербили ми шаблі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І воскресали на руїнах.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 всій землі, святій землі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Гриміла славна Україна.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І слава Хортиці гучна,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І Берестечка кров невинна –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То все вона, для всіх одна,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То наша вільна Україна.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Тут все твоє – степи, гаї,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У небі туга журавлина.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Нехай повік в душі твоїй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Не згасне наша Україна.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Учні класу розподілені на групи. Кожна група обирає капітана.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Ведучий: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Доброго дня, шановні учасники, шановні гості. Наша сьогоднішні зустріч, як ви вже могли здогадатися, присвячена рідній Україні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 сьогодні я запрошую всіх вас здійснити подорож рідною країною за таким маршрутом.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На  дошку вчитель розташовує карту України із намальованим маршрутом, але без назв обласних міст.)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 перша наша зупинка – Харків (слайд 2). За кількістю мешканців це друге місто в Україні, і звичайно, що багато приїжджих. Давайте ми нагадаємо їм про нашу мову. 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завдання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Кожна команда отримує конверт, у якому знаходяться елементи певних слів. Кожен елемент необхідно розташувати за буквами алфавіту. Вам необхідно не лише зібрати слово, а й визначити, якою частиною мови воно є.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команда:  Україна, батьківщина, єдина, рідна.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команда: багата, неосяжна, виховує, пестить.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команда: швидко, сильно, захищає, годує.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Ведучий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Слово надається журі, а ми рушаємо далі.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зупинка – Запоріжжя (слайд 3).  Про це місто знають всі. І тому народна мудрість до нас дійшла ще з часів козацтва.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 2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завдання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завершити подані прислів’я.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Де козак, /там і слава.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Береженого бог береже, а /козака шабля стереже.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Козацькому роду /нема переводу.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Степ та воля — /козацька доля.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Терпи, козак, /отаманом будеш.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Без гетьмана / військо гине.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Ведучий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Слово надається журі. А ми продовжуємо подорож. Наступна  наша зупинка – місто Кропивницький (слайд 4). А це місто відоме на весь світ тим, що саме в ньому з’явився перший український театр. І я пропоную вам побути акторами.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завдання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кожна команда отримує фразеологізми. Завдання інших команд назвати показаний фразеологізм за допомогою жестів, міміки, але не слів, розкрити його значення.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команда:</w:t>
      </w:r>
    </w:p>
    <w:p>
      <w:pPr>
        <w:numPr>
          <w:ilvl w:val="0"/>
          <w:numId w:val="18"/>
        </w:numPr>
        <w:spacing w:before="0" w:after="0" w:line="360"/>
        <w:ind w:right="0" w:left="79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Крутитися, як білка в колесі – бути постійно зайнятим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numPr>
          <w:ilvl w:val="0"/>
          <w:numId w:val="18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У рот води набрати – ні пари з уст.</w:t>
      </w:r>
    </w:p>
    <w:p>
      <w:pPr>
        <w:numPr>
          <w:ilvl w:val="0"/>
          <w:numId w:val="18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Не покладати рук – працювати багато й старанно.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команда: </w:t>
      </w:r>
    </w:p>
    <w:p>
      <w:pPr>
        <w:numPr>
          <w:ilvl w:val="0"/>
          <w:numId w:val="21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Тримати язик за зубами – промовчати.</w:t>
      </w:r>
    </w:p>
    <w:p>
      <w:pPr>
        <w:numPr>
          <w:ilvl w:val="0"/>
          <w:numId w:val="21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Як корова язиком злизала – швидко зник.</w:t>
      </w:r>
    </w:p>
    <w:p>
      <w:pPr>
        <w:numPr>
          <w:ilvl w:val="0"/>
          <w:numId w:val="21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Сісти на голову – знахабніти.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команда:</w:t>
      </w:r>
    </w:p>
    <w:p>
      <w:pPr>
        <w:numPr>
          <w:ilvl w:val="0"/>
          <w:numId w:val="23"/>
        </w:numPr>
        <w:spacing w:before="0" w:after="0" w:line="360"/>
        <w:ind w:right="0" w:left="795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Уставляти палиці в колеса – заважати.</w:t>
      </w:r>
    </w:p>
    <w:p>
      <w:pPr>
        <w:numPr>
          <w:ilvl w:val="0"/>
          <w:numId w:val="23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Спуститися з небес на землю – сприймати дійсність за реальне.</w:t>
      </w:r>
    </w:p>
    <w:p>
      <w:pPr>
        <w:numPr>
          <w:ilvl w:val="0"/>
          <w:numId w:val="23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Дати гарбуза – відмовити.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Ведучий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Слово надається журі. А наша наступна зупинка – Одеса (слайд 5). Місто гумору та сміху відоме на весь світ. Тож відпочинемо.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завдання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весела вікторина. Кожна команда отримує запитання. Якщо відповідь не надали, то відповісти має право будь-яка інша команда.</w:t>
      </w:r>
    </w:p>
    <w:p>
      <w:pPr>
        <w:numPr>
          <w:ilvl w:val="0"/>
          <w:numId w:val="27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Що біжить без ніг? (Час)</w:t>
      </w:r>
    </w:p>
    <w:p>
      <w:pPr>
        <w:numPr>
          <w:ilvl w:val="0"/>
          <w:numId w:val="27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Що летить без крил?(Думка)</w:t>
      </w:r>
    </w:p>
    <w:p>
      <w:pPr>
        <w:numPr>
          <w:ilvl w:val="0"/>
          <w:numId w:val="27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Що плаче без сліз? (Душа)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  4.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Яким словом можна зігріти? (Добрим)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  5.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Без чого нічого ніколи не буває? (Без назви)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  6.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Де можна побачити своє вухо?  (В дзеркалі)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  7.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Зубів не має, а гризе. (Совість)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  8.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Коли небо нижче землі? (Коли відображується у воді)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  9.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Що не має тіла, а ходить? (Тінь)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  10.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Хто найдальше бачить? (Розум)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  11.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Що можна бачити з заплющеними очима?  (Сон)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  12.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Що пече біля серця? (Любов)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Ведучий: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Слово надається журі. А наша подорож продовжується, і ми мандруємо аж до Львова (слайд 6). Це місто нас цікавить тим, що люди тут розмовляють не на дуже звичній нам мові.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завдання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розкрийте значення поданих слів: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Установіть відповідність між словом та його лексичним значенням.</w:t>
      </w:r>
    </w:p>
    <w:tbl>
      <w:tblPr>
        <w:tblInd w:w="57" w:type="dxa"/>
      </w:tblPr>
      <w:tblGrid>
        <w:gridCol w:w="1531"/>
        <w:gridCol w:w="8334"/>
      </w:tblGrid>
      <w:tr>
        <w:trPr>
          <w:trHeight w:val="60" w:hRule="auto"/>
          <w:jc w:val="left"/>
        </w:trPr>
        <w:tc>
          <w:tcPr>
            <w:tcW w:w="15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Слово</w:t>
            </w:r>
          </w:p>
        </w:tc>
        <w:tc>
          <w:tcPr>
            <w:tcW w:w="83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Лексичне значення</w:t>
            </w:r>
          </w:p>
        </w:tc>
      </w:tr>
      <w:tr>
        <w:trPr>
          <w:trHeight w:val="60" w:hRule="auto"/>
          <w:jc w:val="left"/>
        </w:trPr>
        <w:tc>
          <w:tcPr>
            <w:tcW w:w="15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Плай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Ґирлиґа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Кватирка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Кетяг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Лука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Левада</w:t>
            </w:r>
          </w:p>
        </w:tc>
        <w:tc>
          <w:tcPr>
            <w:tcW w:w="83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</w:t>
              <w:tab/>
              <w:t xml:space="preserve">Шибка у вікні, вставлена в раму, яку можна відчиняти для     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провітрювання приміщення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</w:t>
              <w:tab/>
              <w:t xml:space="preserve">Ціпок, часто загнутий на кінці, яким користуються пастухи, 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старі люди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</w:t>
              <w:tab/>
              <w:t xml:space="preserve">Пучок ягід або квітів на одній гілці, стеблині; китиця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</w:t>
              <w:tab/>
              <w:t xml:space="preserve">Стежка в горах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</w:t>
              <w:tab/>
              <w:t xml:space="preserve">Присадибна ділянка землі із сінокосом, городом та плодовим 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садом або іншими деревами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Ж</w:t>
              <w:tab/>
              <w:t xml:space="preserve">Рівна місцевість, укрита трав’янистою рослинністю, що розвивається протягом усього вегетаційного періоду</w:t>
            </w:r>
          </w:p>
        </w:tc>
      </w:tr>
    </w:tbl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Відповіді: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Г,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Б, 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А, 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В, 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Ж, 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Д.(Слайд 7)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Ведучий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Слово надається журі. Нарешті ми дібралися до столиці нашої держави – Києва (слайд 9). Це місто славне не лише своєю красою, а й тим, що тут мешкають видатні люди. Гуляючи вулицями цього міста так і хочеться згадати деякі вислови про мову.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завдання: зібрати та прочитати вислови про мову видатних людей. По всьому класу розташовані слова. Кожна команда збирає картки певного кольору.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Нації вмирають не від інфаркту, спочатку в них відбирають мову.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Ліна Костенко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Рідна мова на чужині Ще милішою стає.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Павло Грабовський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3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Доля української мови - то є водночас й доля української держави й нації.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Ігор Лосєв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4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Мова – це наша національна ознака, в мові - наша культура, сутність нашої свідомості.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Іван Огієнко)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Ведучий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Слово надається журі. Ми з вами сьогодні відвідали багато міст України, але як би не було в гостях добре, а дома – краще. І наше рідне місто – Новоград - Волинський (слайд 10).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8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завдання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Командам будуть запропоновані факти про місто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Новоград - Волинський, але не всі вони є правдою, ваше завдання сказати чи це правда чи вигадкака.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Місто Новоград-Волинський розташоване в південно - східній частині Житомирської області на мальовничих берегах річки Дніпро (не правда)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Місто Новоград-Волинський розташоване в північно-західній частині Житомирської області на мальовничих берегах річки Случі (правда)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3. 13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лютого 1871 в родині Ольги та Петра Косачів народилася донька Лариса — згодом українська письменниця ( правда)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4. 1846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року місто відвідав Т. Г. Шевченко. Його захоплення мальовничими краєвидами Новограда-Волинського відображене в повісті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Варнак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правда)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5 .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Містом протікає всього одна річка Случ ( не правда)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1795р.  Звягель Указом Катерини II було перейменовано на Новоград-Волинський ( правда)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Кожна держава світу має свої символи. Що ж означає слово символ? Символ  – це знак, умовне позначення якогось предмета чи явища. Наша Україна теж має свою символіку.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Учень: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(Слайд )Наш герб – тризуб, це воля, слава, сила.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Наш герб – тризуб, недоля нас косила.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Та ми росли, ми є, ми завжди будем,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Добро і пісню несемо ми людям.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Учень: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(слайд).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Прапор - державний символ.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Це для всіх – ознака сили,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Це для всіх - ознака слави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Синьо – жовтий прапор маєм: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Синє  - небо, жовте – жито.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Учень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: Прапор свій оберігаєм,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Він – святиня, знають діти.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Прапор свій здіймаєм гордо,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Ми з ним дужі і єдині.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Ми навіки вже – народом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Українським в Україні.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Учень: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(Слайд): Слова палкі, мелодія врочиста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Державний гімн ми знаємо усі.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Для кожного села, містечка, міста –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Це  клич один з мільйонів голосів.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Це наша клятва. Заповідь священна.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Хай чують друзі і вороги,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Що Україна вічна, незнищенна.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Від неї ясне світло навкруги.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Ведучий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Слово надається журі для підведення підсумків, бо наша подорож добігла кінця. 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Підведення підсумків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Оголошення рішення журі.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Учень  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О, Боже єдиний, здійсни мою мрію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Не діли нашу землю на західну й східну,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Бо всі ми єдині, усі ми сім’я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У всіх нас одна Батьківщина, одна,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Одна і єдина, як вічна любов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 неї ще пращури лили свою кров,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 волю, за єдність боролись вони,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Щоб в вільній країні ми з вами росли,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 неї Шевченко ще в  Бога благав,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У віршах своїх він про неї писав.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Писав і благав у свого народу,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Щоб  не проспав України свободу.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Бо звір стоголовий уже не дрімає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І пазурі гострі у серце впинає.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Учениця: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Не дай йому Боже, не дай розірвати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Не дай щоби брат йшов війною на брата,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Прожени той туман, що окутав усіх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Щоб жити  народ наш у спокої міг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Щоб Україна завжди була вільна,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Завжди залишалась одна, неподільна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І стяг синьо – жовтий знімавсь аж до неба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9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І більше для щастя нічого  не треба.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9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4">
    <w:abstractNumId w:val="24"/>
  </w:num>
  <w:num w:numId="18">
    <w:abstractNumId w:val="18"/>
  </w:num>
  <w:num w:numId="21">
    <w:abstractNumId w:val="12"/>
  </w:num>
  <w:num w:numId="23">
    <w:abstractNumId w:val="6"/>
  </w:num>
  <w:num w:numId="2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